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99" w:rsidRDefault="00420199" w:rsidP="00420199"/>
    <w:p w:rsidR="00420199" w:rsidRDefault="00420199" w:rsidP="00BC4D99">
      <w:pPr>
        <w:jc w:val="center"/>
      </w:pPr>
      <w:r>
        <w:t>Zgodnie z decyzją Rządu o luzowaniu obostrzeń oraz rekomendacją Ministerstw</w:t>
      </w:r>
      <w:r w:rsidR="00D533A6">
        <w:t>a Kultury, Dziedzictwa Narodowego i Sportu</w:t>
      </w:r>
      <w:r>
        <w:t xml:space="preserve"> Muzeum Zamojskie informuje o udostępnianiu ekspozycji muzealnych od dnia </w:t>
      </w:r>
      <w:r w:rsidRPr="00420199">
        <w:rPr>
          <w:b/>
        </w:rPr>
        <w:t>26.06.2021</w:t>
      </w:r>
      <w:r>
        <w:t xml:space="preserve"> r., według przyjętych zasad.</w:t>
      </w:r>
    </w:p>
    <w:p w:rsidR="00420199" w:rsidRDefault="00420199" w:rsidP="00420199">
      <w:pPr>
        <w:jc w:val="both"/>
      </w:pPr>
      <w:r>
        <w:t>Zwiedzanie muzeum odbywa się wyłącznie pod warunkiem rygorystycznego przestrzegania przepisów dotyczących dopuszczalnej liczby uczestników przy zachowaniu reżimu sanitarnego określonego                     w obowiązujących przepisach – przestrzeganiu obowiązku zasłaniania ust i nosa, dezynfekowaniu dłoni oraz zachowania odstępu przez zwiedzających i pracowników w przestrzeniach zamkniętych.</w:t>
      </w:r>
    </w:p>
    <w:p w:rsidR="00BC4D99" w:rsidRDefault="00BC4D99" w:rsidP="00420199">
      <w:pPr>
        <w:jc w:val="both"/>
      </w:pPr>
    </w:p>
    <w:p w:rsidR="00420199" w:rsidRPr="00D533A6" w:rsidRDefault="00420199" w:rsidP="00420199">
      <w:pPr>
        <w:rPr>
          <w:b/>
        </w:rPr>
      </w:pPr>
      <w:r w:rsidRPr="00D533A6">
        <w:rPr>
          <w:b/>
        </w:rPr>
        <w:t xml:space="preserve">W Muzeum Zamojskiem przy ul. Ormiańskiej ze względu na wielkość </w:t>
      </w:r>
      <w:proofErr w:type="spellStart"/>
      <w:r w:rsidRPr="00D533A6">
        <w:rPr>
          <w:b/>
        </w:rPr>
        <w:t>sal</w:t>
      </w:r>
      <w:proofErr w:type="spellEnd"/>
      <w:r w:rsidRPr="00D533A6">
        <w:rPr>
          <w:b/>
        </w:rPr>
        <w:t xml:space="preserve"> ekspozycyjnych:</w:t>
      </w:r>
    </w:p>
    <w:p w:rsidR="00420199" w:rsidRDefault="00420199" w:rsidP="00420199">
      <w:r>
        <w:t>– możliwość wstępu jedynie turystom indywidualnym,</w:t>
      </w:r>
    </w:p>
    <w:p w:rsidR="00420199" w:rsidRDefault="00420199" w:rsidP="00420199">
      <w:r>
        <w:t>– możliwość oprowadzania przez muzealnego przewodnika,</w:t>
      </w:r>
    </w:p>
    <w:p w:rsidR="00420199" w:rsidRDefault="00420199" w:rsidP="00420199">
      <w:r>
        <w:t>– możliwość organizacji lekcji mu</w:t>
      </w:r>
      <w:bookmarkStart w:id="0" w:name="_GoBack"/>
      <w:bookmarkEnd w:id="0"/>
      <w:r>
        <w:t>zealnych, warsztatów, wernisaży itp., według ustalonych zasad</w:t>
      </w:r>
      <w:r w:rsidR="00D533A6">
        <w:t>,</w:t>
      </w:r>
    </w:p>
    <w:p w:rsidR="00420199" w:rsidRDefault="00420199" w:rsidP="00420199">
      <w:r>
        <w:t>– możliwość korzystania z szatni</w:t>
      </w:r>
      <w:r w:rsidR="00D533A6">
        <w:t>,</w:t>
      </w:r>
    </w:p>
    <w:p w:rsidR="00420199" w:rsidRDefault="00420199" w:rsidP="00420199">
      <w:r>
        <w:t>- ograniczenie liczby zwiedzających – 40 osób jednocześnie w całym obiekcie</w:t>
      </w:r>
      <w:r w:rsidR="00D533A6">
        <w:t>.</w:t>
      </w:r>
      <w:r>
        <w:t xml:space="preserve"> </w:t>
      </w:r>
    </w:p>
    <w:p w:rsidR="00D533A6" w:rsidRDefault="00D533A6" w:rsidP="00420199"/>
    <w:p w:rsidR="00420199" w:rsidRPr="00D533A6" w:rsidRDefault="00420199" w:rsidP="00420199">
      <w:pPr>
        <w:rPr>
          <w:b/>
        </w:rPr>
      </w:pPr>
      <w:r w:rsidRPr="00D533A6">
        <w:rPr>
          <w:b/>
        </w:rPr>
        <w:t>W Muzeum Fortyfikacji i Broni Arsenał Oddział Muzeum Zamojskiego:</w:t>
      </w:r>
    </w:p>
    <w:p w:rsidR="00420199" w:rsidRDefault="00420199" w:rsidP="00420199">
      <w:r>
        <w:t>– możliwość wstępu jedynie turystom indywidualnym,</w:t>
      </w:r>
    </w:p>
    <w:p w:rsidR="00420199" w:rsidRDefault="00420199" w:rsidP="00420199">
      <w:r>
        <w:t>– możliwość oprowadzania przez przewodnika muzealnego</w:t>
      </w:r>
      <w:r w:rsidR="00D533A6">
        <w:t>,</w:t>
      </w:r>
    </w:p>
    <w:p w:rsidR="00420199" w:rsidRDefault="00420199" w:rsidP="00420199">
      <w:r>
        <w:t xml:space="preserve">– możliwość  organizacji lekcji muzealnych, warsztatów, wernisaży itp., </w:t>
      </w:r>
      <w:r w:rsidRPr="00420199">
        <w:t>według ustalonych zasad</w:t>
      </w:r>
      <w:r w:rsidR="00D533A6">
        <w:t>,</w:t>
      </w:r>
    </w:p>
    <w:p w:rsidR="00420199" w:rsidRDefault="00420199" w:rsidP="00420199">
      <w:r>
        <w:t>- możliwość   korzystania z szatni,</w:t>
      </w:r>
    </w:p>
    <w:p w:rsidR="00420199" w:rsidRDefault="00420199" w:rsidP="00420199">
      <w:r>
        <w:t>- ograniczenie liczby zwiedzających w obiektach Arsenał, Pawilon pod Kurtyną – 30 osób jednocześnie w obiekcie,</w:t>
      </w:r>
    </w:p>
    <w:p w:rsidR="00420199" w:rsidRDefault="00420199" w:rsidP="00420199">
      <w:r>
        <w:t>– ograniczenie liczby uczestników na projekcji w Prochowni do 30 osób,</w:t>
      </w:r>
    </w:p>
    <w:p w:rsidR="00420199" w:rsidRDefault="00420199" w:rsidP="00420199">
      <w:r>
        <w:t>Możliwość korzystania z dostępnych w Muzeum multimediów:</w:t>
      </w:r>
    </w:p>
    <w:p w:rsidR="00420199" w:rsidRDefault="00420199" w:rsidP="00420199">
      <w:r>
        <w:t xml:space="preserve">- </w:t>
      </w:r>
      <w:proofErr w:type="spellStart"/>
      <w:r>
        <w:t>audioprzewodniki</w:t>
      </w:r>
      <w:proofErr w:type="spellEnd"/>
      <w:r>
        <w:t xml:space="preserve"> – wykorzystanie połowy dostępnych zasobów po zakupie jednorazowych słuchawek</w:t>
      </w:r>
    </w:p>
    <w:p w:rsidR="00420199" w:rsidRDefault="00420199" w:rsidP="00420199">
      <w:r>
        <w:t>- monitory dotykowe uruchamiane przy użyciu kart, w rękawiczkach jednorazowych dostępnych u obsługi</w:t>
      </w:r>
      <w:r w:rsidR="00D533A6">
        <w:t>.</w:t>
      </w:r>
    </w:p>
    <w:p w:rsidR="00D533A6" w:rsidRDefault="00D533A6" w:rsidP="00420199"/>
    <w:p w:rsidR="001E578A" w:rsidRPr="00420199" w:rsidRDefault="00420199" w:rsidP="00420199">
      <w:pPr>
        <w:jc w:val="center"/>
        <w:rPr>
          <w:b/>
        </w:rPr>
      </w:pPr>
      <w:r w:rsidRPr="00420199">
        <w:rPr>
          <w:b/>
        </w:rPr>
        <w:t>Zapraszamy</w:t>
      </w:r>
    </w:p>
    <w:sectPr w:rsidR="001E578A" w:rsidRPr="0042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99"/>
    <w:rsid w:val="001E578A"/>
    <w:rsid w:val="00420199"/>
    <w:rsid w:val="0095259E"/>
    <w:rsid w:val="00BC4D99"/>
    <w:rsid w:val="00D533A6"/>
    <w:rsid w:val="00D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B5188-A6FC-4740-876D-E2B13CF4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Zamojskie</dc:creator>
  <cp:keywords/>
  <dc:description/>
  <cp:lastModifiedBy>luneta</cp:lastModifiedBy>
  <cp:revision>2</cp:revision>
  <cp:lastPrinted>2021-06-25T08:33:00Z</cp:lastPrinted>
  <dcterms:created xsi:type="dcterms:W3CDTF">2021-06-28T13:15:00Z</dcterms:created>
  <dcterms:modified xsi:type="dcterms:W3CDTF">2021-06-28T13:15:00Z</dcterms:modified>
</cp:coreProperties>
</file>